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35" w:rsidRDefault="007F0D35" w:rsidP="00214DB0">
      <w:pPr>
        <w:pStyle w:val="Heading2"/>
        <w:rPr>
          <w:rFonts w:ascii="Times New Roman" w:hAnsi="Times New Roman" w:cs="Times New Roman"/>
          <w:color w:val="000000"/>
          <w:sz w:val="24"/>
          <w:szCs w:val="24"/>
        </w:rPr>
      </w:pPr>
      <w:r w:rsidRPr="007F0D35">
        <w:rPr>
          <w:sz w:val="24"/>
          <w:szCs w:val="24"/>
        </w:rPr>
        <w:t xml:space="preserve">Fall </w:t>
      </w:r>
      <w:r>
        <w:rPr>
          <w:sz w:val="24"/>
          <w:szCs w:val="24"/>
        </w:rPr>
        <w:t xml:space="preserve">Semester </w:t>
      </w:r>
      <w:bookmarkStart w:id="0" w:name="_GoBack"/>
      <w:bookmarkEnd w:id="0"/>
      <w:r w:rsidRPr="007F0D35">
        <w:rPr>
          <w:sz w:val="24"/>
          <w:szCs w:val="24"/>
        </w:rPr>
        <w:t xml:space="preserve">2022- </w:t>
      </w:r>
      <w:r w:rsidRPr="007F0D35">
        <w:rPr>
          <w:sz w:val="24"/>
          <w:szCs w:val="24"/>
        </w:rPr>
        <w:t>Major Holiday which may require accommodation</w:t>
      </w:r>
      <w:r w:rsidRPr="007F0D3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F0D35" w:rsidRPr="007F0D35" w:rsidRDefault="007F0D35" w:rsidP="00214DB0">
      <w:pPr>
        <w:pStyle w:val="Heading2"/>
        <w:rPr>
          <w:rFonts w:ascii="Times New Roman" w:hAnsi="Times New Roman" w:cs="Times New Roman"/>
          <w:color w:val="000000"/>
          <w:sz w:val="24"/>
          <w:szCs w:val="24"/>
        </w:rPr>
      </w:pPr>
      <w:r w:rsidRPr="007F0D35">
        <w:rPr>
          <w:rFonts w:ascii="Times New Roman" w:hAnsi="Times New Roman" w:cs="Times New Roman"/>
          <w:color w:val="000000"/>
          <w:sz w:val="24"/>
          <w:szCs w:val="24"/>
        </w:rPr>
        <w:t>Please know we always invite students to talk to a professor to request accommodation.  The following is a list of holidays which may require accommodatio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n, primarily the accommodation is No work (students can discuss this in advance) or fasting. </w:t>
      </w:r>
      <w:r w:rsidRPr="007F0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4DB0" w:rsidRPr="007F0D35" w:rsidRDefault="00214DB0" w:rsidP="00214DB0">
      <w:pPr>
        <w:pStyle w:val="Heading2"/>
        <w:rPr>
          <w:rFonts w:ascii="Times New Roman" w:hAnsi="Times New Roman" w:cs="Times New Roman"/>
          <w:color w:val="000000"/>
          <w:sz w:val="22"/>
          <w:szCs w:val="22"/>
        </w:rPr>
      </w:pPr>
      <w:r w:rsidRPr="007F0D35">
        <w:rPr>
          <w:rFonts w:ascii="Times New Roman" w:hAnsi="Times New Roman" w:cs="Times New Roman"/>
          <w:color w:val="000000"/>
          <w:sz w:val="22"/>
          <w:szCs w:val="22"/>
        </w:rPr>
        <w:t>AUGUST </w:t>
      </w:r>
    </w:p>
    <w:p w:rsidR="00214DB0" w:rsidRPr="007F0D35" w:rsidRDefault="00214DB0" w:rsidP="007F0D35">
      <w:pPr>
        <w:spacing w:before="100" w:beforeAutospacing="1" w:after="100" w:afterAutospacing="1"/>
        <w:ind w:left="360"/>
        <w:rPr>
          <w:rStyle w:val="Strong"/>
          <w:rFonts w:ascii="Times New Roman" w:hAnsi="Times New Roman" w:cs="Times New Roman"/>
          <w:b w:val="0"/>
          <w:bCs w:val="0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>19</w:t>
      </w:r>
      <w:r w:rsidRPr="007F0D35">
        <w:rPr>
          <w:rFonts w:ascii="Times New Roman" w:hAnsi="Times New Roman" w:cs="Times New Roman"/>
          <w:color w:val="000000"/>
        </w:rPr>
        <w:t xml:space="preserve">th   </w:t>
      </w:r>
      <w:r w:rsidRPr="007F0D35">
        <w:rPr>
          <w:rFonts w:ascii="Times New Roman" w:hAnsi="Times New Roman" w:cs="Times New Roman"/>
          <w:color w:val="000000"/>
        </w:rPr>
        <w:t>Krishna Janmashtami –</w:t>
      </w:r>
      <w:r w:rsidRPr="007F0D35">
        <w:rPr>
          <w:rStyle w:val="Strong"/>
          <w:rFonts w:ascii="Times New Roman" w:hAnsi="Times New Roman" w:cs="Times New Roman"/>
          <w:color w:val="000000"/>
        </w:rPr>
        <w:t xml:space="preserve"> Hindu* </w:t>
      </w:r>
    </w:p>
    <w:p w:rsidR="00214DB0" w:rsidRPr="007F0D35" w:rsidRDefault="00214DB0" w:rsidP="007F0D35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>26</w:t>
      </w:r>
      <w:proofErr w:type="gramStart"/>
      <w:r w:rsidRPr="007F0D35">
        <w:rPr>
          <w:rFonts w:ascii="Times New Roman" w:hAnsi="Times New Roman" w:cs="Times New Roman"/>
          <w:color w:val="000000"/>
        </w:rPr>
        <w:t>th  Birth</w:t>
      </w:r>
      <w:proofErr w:type="gramEnd"/>
      <w:r w:rsidRPr="007F0D35">
        <w:rPr>
          <w:rFonts w:ascii="Times New Roman" w:hAnsi="Times New Roman" w:cs="Times New Roman"/>
          <w:color w:val="000000"/>
        </w:rPr>
        <w:t xml:space="preserve"> of the Prophet Zarathustra-</w:t>
      </w:r>
      <w:proofErr w:type="spellStart"/>
      <w:r w:rsidRPr="007F0D35">
        <w:rPr>
          <w:rFonts w:ascii="Times New Roman" w:hAnsi="Times New Roman" w:cs="Times New Roman"/>
          <w:b/>
          <w:color w:val="000000"/>
        </w:rPr>
        <w:t>Zarathushti</w:t>
      </w:r>
      <w:proofErr w:type="spellEnd"/>
    </w:p>
    <w:p w:rsidR="00214DB0" w:rsidRPr="007F0D35" w:rsidRDefault="00214DB0" w:rsidP="007F0D35">
      <w:pPr>
        <w:pStyle w:val="Heading2"/>
        <w:rPr>
          <w:rFonts w:ascii="Times New Roman" w:hAnsi="Times New Roman" w:cs="Times New Roman"/>
          <w:color w:val="000000"/>
          <w:sz w:val="22"/>
          <w:szCs w:val="22"/>
        </w:rPr>
      </w:pPr>
      <w:r w:rsidRPr="007F0D35">
        <w:rPr>
          <w:rFonts w:ascii="Times New Roman" w:hAnsi="Times New Roman" w:cs="Times New Roman"/>
          <w:color w:val="000000"/>
          <w:sz w:val="22"/>
          <w:szCs w:val="22"/>
        </w:rPr>
        <w:t>SEPTEMBER</w:t>
      </w:r>
    </w:p>
    <w:p w:rsidR="00214DB0" w:rsidRPr="007F0D35" w:rsidRDefault="00214DB0" w:rsidP="007F0D35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>1</w:t>
      </w:r>
      <w:r w:rsidR="007F0D35" w:rsidRPr="007F0D35">
        <w:rPr>
          <w:rFonts w:ascii="Times New Roman" w:hAnsi="Times New Roman" w:cs="Times New Roman"/>
          <w:color w:val="000000"/>
          <w:vertAlign w:val="superscript"/>
        </w:rPr>
        <w:t>st</w:t>
      </w:r>
      <w:r w:rsidR="007F0D35">
        <w:rPr>
          <w:rFonts w:ascii="Times New Roman" w:hAnsi="Times New Roman" w:cs="Times New Roman"/>
          <w:color w:val="000000"/>
        </w:rPr>
        <w:t xml:space="preserve"> -</w:t>
      </w:r>
      <w:r w:rsidRPr="007F0D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0D35">
        <w:rPr>
          <w:rFonts w:ascii="Times New Roman" w:hAnsi="Times New Roman" w:cs="Times New Roman"/>
          <w:color w:val="000000"/>
        </w:rPr>
        <w:t>Paryushana</w:t>
      </w:r>
      <w:proofErr w:type="spellEnd"/>
      <w:r w:rsidRPr="007F0D35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7F0D35">
        <w:rPr>
          <w:rFonts w:ascii="Times New Roman" w:hAnsi="Times New Roman" w:cs="Times New Roman"/>
          <w:color w:val="000000"/>
        </w:rPr>
        <w:t>Samvatsari</w:t>
      </w:r>
      <w:proofErr w:type="spellEnd"/>
      <w:r w:rsidRPr="007F0D35">
        <w:rPr>
          <w:rFonts w:ascii="Times New Roman" w:hAnsi="Times New Roman" w:cs="Times New Roman"/>
          <w:color w:val="000000"/>
        </w:rPr>
        <w:t xml:space="preserve">- </w:t>
      </w:r>
      <w:r w:rsidRPr="007F0D35">
        <w:rPr>
          <w:rFonts w:ascii="Times New Roman" w:hAnsi="Times New Roman" w:cs="Times New Roman"/>
          <w:b/>
          <w:color w:val="000000"/>
        </w:rPr>
        <w:t>Jainism</w:t>
      </w:r>
      <w:r w:rsidRPr="007F0D35">
        <w:rPr>
          <w:rFonts w:ascii="Times New Roman" w:hAnsi="Times New Roman" w:cs="Times New Roman"/>
          <w:color w:val="000000"/>
        </w:rPr>
        <w:t>*</w:t>
      </w:r>
    </w:p>
    <w:p w:rsidR="00214DB0" w:rsidRPr="007F0D35" w:rsidRDefault="00214DB0" w:rsidP="007F0D35">
      <w:pPr>
        <w:spacing w:before="100" w:beforeAutospacing="1" w:after="100" w:afterAutospacing="1"/>
        <w:ind w:left="360"/>
      </w:pPr>
      <w:r w:rsidRPr="007F0D35">
        <w:rPr>
          <w:rFonts w:ascii="Times New Roman" w:hAnsi="Times New Roman" w:cs="Times New Roman"/>
          <w:color w:val="000000"/>
        </w:rPr>
        <w:t>26</w:t>
      </w:r>
      <w:r w:rsidRPr="007F0D35">
        <w:rPr>
          <w:rFonts w:ascii="Times New Roman" w:hAnsi="Times New Roman" w:cs="Times New Roman"/>
          <w:color w:val="000000"/>
          <w:vertAlign w:val="superscript"/>
        </w:rPr>
        <w:t>th</w:t>
      </w:r>
      <w:r w:rsidRPr="007F0D35">
        <w:rPr>
          <w:rFonts w:ascii="Times New Roman" w:hAnsi="Times New Roman" w:cs="Times New Roman"/>
          <w:color w:val="000000"/>
        </w:rPr>
        <w:t xml:space="preserve"> at Sundown and 27</w:t>
      </w:r>
      <w:r w:rsidRPr="007F0D35">
        <w:rPr>
          <w:rFonts w:ascii="Times New Roman" w:hAnsi="Times New Roman" w:cs="Times New Roman"/>
          <w:color w:val="000000"/>
          <w:vertAlign w:val="superscript"/>
        </w:rPr>
        <w:t>th--</w:t>
      </w:r>
      <w:r w:rsidRPr="007F0D35">
        <w:rPr>
          <w:rFonts w:ascii="Times New Roman" w:hAnsi="Times New Roman" w:cs="Times New Roman"/>
          <w:color w:val="000000"/>
        </w:rPr>
        <w:t xml:space="preserve"> </w:t>
      </w:r>
      <w:r w:rsidRPr="007F0D35">
        <w:rPr>
          <w:rFonts w:ascii="Times New Roman" w:hAnsi="Times New Roman" w:cs="Times New Roman"/>
          <w:color w:val="000000"/>
        </w:rPr>
        <w:t>Rosh Hashanah - </w:t>
      </w:r>
      <w:r w:rsidRPr="007F0D35">
        <w:rPr>
          <w:rStyle w:val="Strong"/>
          <w:rFonts w:ascii="Times New Roman" w:hAnsi="Times New Roman" w:cs="Times New Roman"/>
          <w:color w:val="000000"/>
        </w:rPr>
        <w:t>Judaism</w:t>
      </w:r>
    </w:p>
    <w:p w:rsidR="00214DB0" w:rsidRPr="007F0D35" w:rsidRDefault="00214DB0" w:rsidP="00214DB0">
      <w:pPr>
        <w:pStyle w:val="Heading2"/>
        <w:rPr>
          <w:rFonts w:ascii="Times New Roman" w:hAnsi="Times New Roman" w:cs="Times New Roman"/>
          <w:color w:val="000000"/>
          <w:sz w:val="22"/>
          <w:szCs w:val="22"/>
        </w:rPr>
      </w:pPr>
      <w:r w:rsidRPr="007F0D35">
        <w:rPr>
          <w:rFonts w:ascii="Times New Roman" w:hAnsi="Times New Roman" w:cs="Times New Roman"/>
          <w:color w:val="000000"/>
          <w:sz w:val="22"/>
          <w:szCs w:val="22"/>
        </w:rPr>
        <w:t>OCTOBER </w:t>
      </w:r>
    </w:p>
    <w:p w:rsidR="00214DB0" w:rsidRPr="007F0D35" w:rsidRDefault="00214DB0" w:rsidP="00214DB0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>4</w:t>
      </w:r>
      <w:r w:rsidRPr="007F0D35">
        <w:rPr>
          <w:rFonts w:ascii="Times New Roman" w:hAnsi="Times New Roman" w:cs="Times New Roman"/>
          <w:color w:val="000000"/>
          <w:vertAlign w:val="superscript"/>
        </w:rPr>
        <w:t>th</w:t>
      </w:r>
      <w:r w:rsidRPr="007F0D35">
        <w:rPr>
          <w:rFonts w:ascii="Times New Roman" w:hAnsi="Times New Roman" w:cs="Times New Roman"/>
          <w:color w:val="000000"/>
        </w:rPr>
        <w:t xml:space="preserve"> at Sundown and 5</w:t>
      </w:r>
      <w:r w:rsidRPr="007F0D35">
        <w:rPr>
          <w:rFonts w:ascii="Times New Roman" w:hAnsi="Times New Roman" w:cs="Times New Roman"/>
          <w:color w:val="000000"/>
          <w:vertAlign w:val="superscript"/>
        </w:rPr>
        <w:t>th</w:t>
      </w:r>
      <w:r w:rsidRPr="007F0D35">
        <w:rPr>
          <w:rFonts w:ascii="Times New Roman" w:hAnsi="Times New Roman" w:cs="Times New Roman"/>
          <w:color w:val="000000"/>
        </w:rPr>
        <w:t>-</w:t>
      </w:r>
      <w:r w:rsidRPr="007F0D35">
        <w:rPr>
          <w:rFonts w:ascii="Times New Roman" w:hAnsi="Times New Roman" w:cs="Times New Roman"/>
          <w:color w:val="000000"/>
        </w:rPr>
        <w:t>Yom Kippur - </w:t>
      </w:r>
      <w:r w:rsidRPr="007F0D35">
        <w:rPr>
          <w:rFonts w:ascii="Times New Roman" w:hAnsi="Times New Roman" w:cs="Times New Roman"/>
          <w:b/>
          <w:bCs/>
          <w:color w:val="000000"/>
        </w:rPr>
        <w:t>Judaism</w:t>
      </w:r>
    </w:p>
    <w:p w:rsidR="00214DB0" w:rsidRPr="007F0D35" w:rsidRDefault="00214DB0" w:rsidP="00214DB0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>9</w:t>
      </w:r>
      <w:r w:rsidRPr="007F0D35">
        <w:rPr>
          <w:rFonts w:ascii="Times New Roman" w:hAnsi="Times New Roman" w:cs="Times New Roman"/>
          <w:color w:val="000000"/>
          <w:vertAlign w:val="superscript"/>
        </w:rPr>
        <w:t>th</w:t>
      </w:r>
      <w:r w:rsidRPr="007F0D35">
        <w:rPr>
          <w:rFonts w:ascii="Times New Roman" w:hAnsi="Times New Roman" w:cs="Times New Roman"/>
          <w:color w:val="000000"/>
        </w:rPr>
        <w:t xml:space="preserve"> at Sundown and </w:t>
      </w:r>
      <w:r w:rsidRPr="007F0D35">
        <w:rPr>
          <w:rFonts w:ascii="Times New Roman" w:hAnsi="Times New Roman" w:cs="Times New Roman"/>
          <w:color w:val="000000"/>
        </w:rPr>
        <w:t>10</w:t>
      </w:r>
      <w:r w:rsidRPr="007F0D35">
        <w:rPr>
          <w:rFonts w:ascii="Times New Roman" w:hAnsi="Times New Roman" w:cs="Times New Roman"/>
          <w:color w:val="000000"/>
        </w:rPr>
        <w:t>-</w:t>
      </w:r>
      <w:proofErr w:type="gramStart"/>
      <w:r w:rsidRPr="007F0D35">
        <w:rPr>
          <w:rFonts w:ascii="Times New Roman" w:hAnsi="Times New Roman" w:cs="Times New Roman"/>
          <w:color w:val="000000"/>
        </w:rPr>
        <w:t xml:space="preserve">16  </w:t>
      </w:r>
      <w:r w:rsidRPr="007F0D35">
        <w:rPr>
          <w:rFonts w:ascii="Times New Roman" w:hAnsi="Times New Roman" w:cs="Times New Roman"/>
          <w:color w:val="000000"/>
        </w:rPr>
        <w:t>Sukkot</w:t>
      </w:r>
      <w:proofErr w:type="gramEnd"/>
      <w:r w:rsidRPr="007F0D35">
        <w:rPr>
          <w:rFonts w:ascii="Times New Roman" w:hAnsi="Times New Roman" w:cs="Times New Roman"/>
          <w:color w:val="000000"/>
        </w:rPr>
        <w:t xml:space="preserve"> begins </w:t>
      </w:r>
      <w:r w:rsidRPr="007F0D35">
        <w:rPr>
          <w:rFonts w:ascii="Times New Roman" w:hAnsi="Times New Roman" w:cs="Times New Roman"/>
          <w:color w:val="000000"/>
        </w:rPr>
        <w:t>–</w:t>
      </w:r>
      <w:r w:rsidRPr="007F0D35">
        <w:rPr>
          <w:rFonts w:ascii="Times New Roman" w:hAnsi="Times New Roman" w:cs="Times New Roman"/>
          <w:color w:val="000000"/>
        </w:rPr>
        <w:t> </w:t>
      </w:r>
      <w:r w:rsidRPr="007F0D35">
        <w:rPr>
          <w:rFonts w:ascii="Times New Roman" w:hAnsi="Times New Roman" w:cs="Times New Roman"/>
          <w:b/>
          <w:bCs/>
          <w:color w:val="000000"/>
        </w:rPr>
        <w:t>Judaism</w:t>
      </w:r>
      <w:r w:rsidRPr="007F0D35">
        <w:rPr>
          <w:rFonts w:ascii="Times New Roman" w:hAnsi="Times New Roman" w:cs="Times New Roman"/>
          <w:b/>
          <w:bCs/>
          <w:color w:val="000000"/>
        </w:rPr>
        <w:t xml:space="preserve">  (Typically the first two days are no work days)</w:t>
      </w:r>
    </w:p>
    <w:p w:rsidR="00214DB0" w:rsidRPr="007F0D35" w:rsidRDefault="00214DB0" w:rsidP="00214DB0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>16</w:t>
      </w:r>
      <w:r w:rsidRPr="007F0D35">
        <w:rPr>
          <w:rFonts w:ascii="Times New Roman" w:hAnsi="Times New Roman" w:cs="Times New Roman"/>
          <w:color w:val="000000"/>
          <w:vertAlign w:val="superscript"/>
        </w:rPr>
        <w:t>th</w:t>
      </w:r>
      <w:r w:rsidRPr="007F0D35">
        <w:rPr>
          <w:rFonts w:ascii="Times New Roman" w:hAnsi="Times New Roman" w:cs="Times New Roman"/>
          <w:color w:val="000000"/>
        </w:rPr>
        <w:t xml:space="preserve"> at Sundown </w:t>
      </w:r>
      <w:r w:rsidRPr="007F0D35">
        <w:rPr>
          <w:rFonts w:ascii="Times New Roman" w:hAnsi="Times New Roman" w:cs="Times New Roman"/>
          <w:color w:val="000000"/>
        </w:rPr>
        <w:t>17</w:t>
      </w:r>
      <w:r w:rsidRPr="007F0D35">
        <w:rPr>
          <w:rFonts w:ascii="Times New Roman" w:hAnsi="Times New Roman" w:cs="Times New Roman"/>
          <w:color w:val="000000"/>
        </w:rPr>
        <w:t xml:space="preserve"> -</w:t>
      </w:r>
      <w:r w:rsidRPr="007F0D35">
        <w:rPr>
          <w:rFonts w:ascii="Times New Roman" w:hAnsi="Times New Roman" w:cs="Times New Roman"/>
          <w:color w:val="000000"/>
        </w:rPr>
        <w:t>Shemini Atzeret - </w:t>
      </w:r>
      <w:r w:rsidRPr="007F0D35">
        <w:rPr>
          <w:rFonts w:ascii="Times New Roman" w:hAnsi="Times New Roman" w:cs="Times New Roman"/>
          <w:b/>
          <w:bCs/>
          <w:color w:val="000000"/>
        </w:rPr>
        <w:t>Judaism</w:t>
      </w:r>
    </w:p>
    <w:p w:rsidR="00214DB0" w:rsidRPr="007F0D35" w:rsidRDefault="00214DB0" w:rsidP="00214DB0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 xml:space="preserve"> 17</w:t>
      </w:r>
      <w:r w:rsidRPr="007F0D35">
        <w:rPr>
          <w:rFonts w:ascii="Times New Roman" w:hAnsi="Times New Roman" w:cs="Times New Roman"/>
          <w:color w:val="000000"/>
          <w:vertAlign w:val="superscript"/>
        </w:rPr>
        <w:t>th</w:t>
      </w:r>
      <w:r w:rsidRPr="007F0D35">
        <w:rPr>
          <w:rFonts w:ascii="Times New Roman" w:hAnsi="Times New Roman" w:cs="Times New Roman"/>
          <w:color w:val="000000"/>
        </w:rPr>
        <w:t xml:space="preserve"> at Sundown and 18</w:t>
      </w:r>
      <w:r w:rsidRPr="007F0D35">
        <w:rPr>
          <w:rFonts w:ascii="Times New Roman" w:hAnsi="Times New Roman" w:cs="Times New Roman"/>
          <w:color w:val="000000"/>
          <w:vertAlign w:val="superscript"/>
        </w:rPr>
        <w:t>th</w:t>
      </w:r>
      <w:r w:rsidRPr="007F0D35">
        <w:rPr>
          <w:rFonts w:ascii="Times New Roman" w:hAnsi="Times New Roman" w:cs="Times New Roman"/>
          <w:color w:val="000000"/>
        </w:rPr>
        <w:t xml:space="preserve"> </w:t>
      </w:r>
      <w:r w:rsidRPr="007F0D35">
        <w:rPr>
          <w:rFonts w:ascii="Times New Roman" w:hAnsi="Times New Roman" w:cs="Times New Roman"/>
          <w:color w:val="000000"/>
        </w:rPr>
        <w:t>Simchat Torah - </w:t>
      </w:r>
      <w:r w:rsidRPr="007F0D35">
        <w:rPr>
          <w:rStyle w:val="Strong"/>
          <w:rFonts w:ascii="Times New Roman" w:hAnsi="Times New Roman" w:cs="Times New Roman"/>
          <w:color w:val="000000"/>
        </w:rPr>
        <w:t>Judaism</w:t>
      </w:r>
    </w:p>
    <w:p w:rsidR="00214DB0" w:rsidRPr="007F0D35" w:rsidRDefault="00214DB0" w:rsidP="00214DB0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>20</w:t>
      </w:r>
      <w:r w:rsidRPr="007F0D35">
        <w:rPr>
          <w:rFonts w:ascii="Times New Roman" w:hAnsi="Times New Roman" w:cs="Times New Roman"/>
          <w:color w:val="000000"/>
          <w:vertAlign w:val="superscript"/>
        </w:rPr>
        <w:t>th</w:t>
      </w:r>
      <w:r w:rsidRPr="007F0D35">
        <w:rPr>
          <w:rFonts w:ascii="Times New Roman" w:hAnsi="Times New Roman" w:cs="Times New Roman"/>
          <w:color w:val="000000"/>
        </w:rPr>
        <w:t xml:space="preserve">- </w:t>
      </w:r>
      <w:r w:rsidRPr="007F0D35">
        <w:rPr>
          <w:rFonts w:ascii="Times New Roman" w:hAnsi="Times New Roman" w:cs="Times New Roman"/>
          <w:color w:val="000000"/>
        </w:rPr>
        <w:t xml:space="preserve">Installation of Scriptures as Guru </w:t>
      </w:r>
      <w:proofErr w:type="spellStart"/>
      <w:r w:rsidRPr="007F0D35">
        <w:rPr>
          <w:rFonts w:ascii="Times New Roman" w:hAnsi="Times New Roman" w:cs="Times New Roman"/>
          <w:color w:val="000000"/>
        </w:rPr>
        <w:t>Granth</w:t>
      </w:r>
      <w:proofErr w:type="spellEnd"/>
      <w:r w:rsidRPr="007F0D35">
        <w:rPr>
          <w:rFonts w:ascii="Times New Roman" w:hAnsi="Times New Roman" w:cs="Times New Roman"/>
          <w:color w:val="000000"/>
        </w:rPr>
        <w:t xml:space="preserve"> - </w:t>
      </w:r>
      <w:r w:rsidRPr="007F0D35">
        <w:rPr>
          <w:rFonts w:ascii="Times New Roman" w:hAnsi="Times New Roman" w:cs="Times New Roman"/>
          <w:b/>
          <w:bCs/>
          <w:color w:val="000000"/>
        </w:rPr>
        <w:t>Sikh</w:t>
      </w:r>
    </w:p>
    <w:p w:rsidR="00214DB0" w:rsidRPr="007F0D35" w:rsidRDefault="007F0D35" w:rsidP="007F0D35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</w:t>
      </w:r>
      <w:r w:rsidRPr="007F0D35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- </w:t>
      </w:r>
      <w:r w:rsidR="00214DB0" w:rsidRPr="007F0D35">
        <w:rPr>
          <w:rFonts w:ascii="Times New Roman" w:hAnsi="Times New Roman" w:cs="Times New Roman"/>
          <w:color w:val="000000"/>
        </w:rPr>
        <w:t xml:space="preserve">Diwali (Deepavali) </w:t>
      </w:r>
      <w:r w:rsidR="00214DB0" w:rsidRPr="007F0D35">
        <w:rPr>
          <w:rFonts w:ascii="Times New Roman" w:hAnsi="Times New Roman" w:cs="Times New Roman"/>
          <w:color w:val="000000"/>
        </w:rPr>
        <w:t>–</w:t>
      </w:r>
      <w:r w:rsidR="00214DB0" w:rsidRPr="007F0D35">
        <w:rPr>
          <w:rFonts w:ascii="Times New Roman" w:hAnsi="Times New Roman" w:cs="Times New Roman"/>
          <w:color w:val="000000"/>
        </w:rPr>
        <w:t> </w:t>
      </w:r>
      <w:r w:rsidR="00214DB0" w:rsidRPr="007F0D35">
        <w:rPr>
          <w:rStyle w:val="Strong"/>
          <w:rFonts w:ascii="Times New Roman" w:hAnsi="Times New Roman" w:cs="Times New Roman"/>
          <w:color w:val="000000"/>
        </w:rPr>
        <w:t>Hindu</w:t>
      </w:r>
      <w:r w:rsidR="00214DB0" w:rsidRPr="007F0D35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gramStart"/>
      <w:r w:rsidR="00214DB0" w:rsidRPr="007F0D35">
        <w:rPr>
          <w:rStyle w:val="Strong"/>
          <w:rFonts w:ascii="Times New Roman" w:hAnsi="Times New Roman" w:cs="Times New Roman"/>
          <w:color w:val="000000"/>
        </w:rPr>
        <w:t xml:space="preserve">and  </w:t>
      </w:r>
      <w:proofErr w:type="spellStart"/>
      <w:r w:rsidR="00214DB0" w:rsidRPr="007F0D35">
        <w:rPr>
          <w:rStyle w:val="Strong"/>
          <w:rFonts w:ascii="Times New Roman" w:hAnsi="Times New Roman" w:cs="Times New Roman"/>
          <w:b w:val="0"/>
          <w:color w:val="000000"/>
        </w:rPr>
        <w:t>Bandi</w:t>
      </w:r>
      <w:proofErr w:type="spellEnd"/>
      <w:proofErr w:type="gramEnd"/>
      <w:r w:rsidR="00214DB0" w:rsidRPr="007F0D35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="00214DB0" w:rsidRPr="007F0D35">
        <w:rPr>
          <w:rStyle w:val="Strong"/>
          <w:rFonts w:ascii="Times New Roman" w:hAnsi="Times New Roman" w:cs="Times New Roman"/>
          <w:b w:val="0"/>
          <w:color w:val="000000"/>
        </w:rPr>
        <w:t>Chhor</w:t>
      </w:r>
      <w:proofErr w:type="spellEnd"/>
      <w:r w:rsidR="00214DB0" w:rsidRPr="007F0D35">
        <w:rPr>
          <w:rStyle w:val="Strong"/>
          <w:rFonts w:ascii="Times New Roman" w:hAnsi="Times New Roman" w:cs="Times New Roman"/>
          <w:color w:val="000000"/>
        </w:rPr>
        <w:t xml:space="preserve"> </w:t>
      </w:r>
      <w:r w:rsidR="00214DB0" w:rsidRPr="007F0D35">
        <w:rPr>
          <w:rStyle w:val="Strong"/>
          <w:rFonts w:ascii="Times New Roman" w:hAnsi="Times New Roman" w:cs="Times New Roman"/>
          <w:b w:val="0"/>
          <w:color w:val="000000"/>
        </w:rPr>
        <w:t>Divas</w:t>
      </w:r>
      <w:r w:rsidR="00214DB0" w:rsidRPr="007F0D35">
        <w:rPr>
          <w:rStyle w:val="Strong"/>
          <w:rFonts w:ascii="Times New Roman" w:hAnsi="Times New Roman" w:cs="Times New Roman"/>
          <w:color w:val="000000"/>
        </w:rPr>
        <w:t xml:space="preserve">-Sikh, </w:t>
      </w:r>
    </w:p>
    <w:p w:rsidR="00214DB0" w:rsidRPr="007F0D35" w:rsidRDefault="00214DB0" w:rsidP="00214DB0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>2</w:t>
      </w:r>
      <w:r w:rsidRPr="007F0D35">
        <w:rPr>
          <w:rFonts w:ascii="Times New Roman" w:hAnsi="Times New Roman" w:cs="Times New Roman"/>
          <w:color w:val="000000"/>
        </w:rPr>
        <w:t>6</w:t>
      </w:r>
      <w:r w:rsidRPr="007F0D35">
        <w:rPr>
          <w:rFonts w:ascii="Times New Roman" w:hAnsi="Times New Roman" w:cs="Times New Roman"/>
          <w:color w:val="000000"/>
        </w:rPr>
        <w:t xml:space="preserve"> </w:t>
      </w:r>
      <w:r w:rsidRPr="007F0D35">
        <w:rPr>
          <w:rFonts w:ascii="Times New Roman" w:hAnsi="Times New Roman" w:cs="Times New Roman"/>
          <w:color w:val="000000"/>
        </w:rPr>
        <w:t>Birth of the Bab * - </w:t>
      </w:r>
      <w:r w:rsidRPr="007F0D35">
        <w:rPr>
          <w:rFonts w:ascii="Times New Roman" w:hAnsi="Times New Roman" w:cs="Times New Roman"/>
          <w:b/>
          <w:bCs/>
          <w:color w:val="000000"/>
        </w:rPr>
        <w:t>Baha'i</w:t>
      </w:r>
    </w:p>
    <w:p w:rsidR="00214DB0" w:rsidRPr="007F0D35" w:rsidRDefault="00214DB0" w:rsidP="007F0D35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>27</w:t>
      </w:r>
      <w:r w:rsidRPr="007F0D35">
        <w:rPr>
          <w:rFonts w:ascii="Times New Roman" w:hAnsi="Times New Roman" w:cs="Times New Roman"/>
          <w:color w:val="000000"/>
        </w:rPr>
        <w:t xml:space="preserve"> </w:t>
      </w:r>
      <w:r w:rsidRPr="007F0D35">
        <w:rPr>
          <w:rFonts w:ascii="Times New Roman" w:hAnsi="Times New Roman" w:cs="Times New Roman"/>
          <w:color w:val="000000"/>
        </w:rPr>
        <w:t>Birth of Baha'u'llah * - </w:t>
      </w:r>
      <w:r w:rsidRPr="007F0D35">
        <w:rPr>
          <w:rFonts w:ascii="Times New Roman" w:hAnsi="Times New Roman" w:cs="Times New Roman"/>
          <w:b/>
          <w:bCs/>
          <w:color w:val="000000"/>
        </w:rPr>
        <w:t>Baha'i</w:t>
      </w:r>
    </w:p>
    <w:p w:rsidR="00214DB0" w:rsidRPr="007F0D35" w:rsidRDefault="00214DB0" w:rsidP="007F0D35">
      <w:pPr>
        <w:pStyle w:val="Heading2"/>
        <w:rPr>
          <w:rFonts w:ascii="Times New Roman" w:hAnsi="Times New Roman" w:cs="Times New Roman"/>
          <w:color w:val="000000"/>
          <w:sz w:val="22"/>
          <w:szCs w:val="22"/>
        </w:rPr>
      </w:pPr>
      <w:r w:rsidRPr="007F0D35">
        <w:rPr>
          <w:rFonts w:ascii="Times New Roman" w:hAnsi="Times New Roman" w:cs="Times New Roman"/>
          <w:color w:val="000000"/>
          <w:sz w:val="22"/>
          <w:szCs w:val="22"/>
        </w:rPr>
        <w:t>NOVEMBER </w:t>
      </w:r>
    </w:p>
    <w:p w:rsidR="00214DB0" w:rsidRPr="007F0D35" w:rsidRDefault="007F0D35" w:rsidP="007F0D35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F0D35">
        <w:rPr>
          <w:rFonts w:ascii="Times New Roman" w:hAnsi="Times New Roman" w:cs="Times New Roman"/>
          <w:color w:val="000000"/>
        </w:rPr>
        <w:t>8-Birth date of Guru Nanak Dev- Sikh</w:t>
      </w:r>
    </w:p>
    <w:p w:rsidR="00214DB0" w:rsidRPr="007F0D35" w:rsidRDefault="00214DB0" w:rsidP="007F0D35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gramStart"/>
      <w:r w:rsidRPr="007F0D35">
        <w:rPr>
          <w:rFonts w:ascii="Times New Roman" w:hAnsi="Times New Roman" w:cs="Times New Roman"/>
          <w:color w:val="000000"/>
        </w:rPr>
        <w:t>24</w:t>
      </w:r>
      <w:r w:rsidR="007F0D35" w:rsidRPr="007F0D35">
        <w:rPr>
          <w:rFonts w:ascii="Times New Roman" w:hAnsi="Times New Roman" w:cs="Times New Roman"/>
          <w:color w:val="000000"/>
        </w:rPr>
        <w:t xml:space="preserve">  </w:t>
      </w:r>
      <w:r w:rsidRPr="007F0D35">
        <w:rPr>
          <w:rFonts w:ascii="Times New Roman" w:hAnsi="Times New Roman" w:cs="Times New Roman"/>
          <w:color w:val="000000"/>
        </w:rPr>
        <w:t>Martyrdom</w:t>
      </w:r>
      <w:proofErr w:type="gramEnd"/>
      <w:r w:rsidRPr="007F0D35">
        <w:rPr>
          <w:rFonts w:ascii="Times New Roman" w:hAnsi="Times New Roman" w:cs="Times New Roman"/>
          <w:color w:val="000000"/>
        </w:rPr>
        <w:t xml:space="preserve"> of Guru </w:t>
      </w:r>
      <w:proofErr w:type="spellStart"/>
      <w:r w:rsidRPr="007F0D35">
        <w:rPr>
          <w:rFonts w:ascii="Times New Roman" w:hAnsi="Times New Roman" w:cs="Times New Roman"/>
          <w:color w:val="000000"/>
        </w:rPr>
        <w:t>Tegh</w:t>
      </w:r>
      <w:proofErr w:type="spellEnd"/>
      <w:r w:rsidRPr="007F0D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0D35">
        <w:rPr>
          <w:rFonts w:ascii="Times New Roman" w:hAnsi="Times New Roman" w:cs="Times New Roman"/>
          <w:color w:val="000000"/>
        </w:rPr>
        <w:t>Bahdur</w:t>
      </w:r>
      <w:proofErr w:type="spellEnd"/>
      <w:r w:rsidRPr="007F0D35">
        <w:rPr>
          <w:rFonts w:ascii="Times New Roman" w:hAnsi="Times New Roman" w:cs="Times New Roman"/>
          <w:color w:val="000000"/>
        </w:rPr>
        <w:t xml:space="preserve"> - </w:t>
      </w:r>
      <w:r w:rsidRPr="007F0D35">
        <w:rPr>
          <w:rFonts w:ascii="Times New Roman" w:hAnsi="Times New Roman" w:cs="Times New Roman"/>
          <w:b/>
          <w:bCs/>
          <w:color w:val="000000"/>
        </w:rPr>
        <w:t>Sikh</w:t>
      </w:r>
    </w:p>
    <w:p w:rsidR="00AA193E" w:rsidRDefault="007F0D35" w:rsidP="00214DB0">
      <w:r>
        <w:t>**</w:t>
      </w:r>
      <w:r>
        <w:t xml:space="preserve">Work-restricted Religious Holy Days: A recognized sacred or holy day that is observed by persons or groups who are required - through a set or system of religious beliefs, laws/doctrines, tenets, canons or theology - to restrict or limit work and/or physical or mental activity directed toward the production or accomplishment of something; toil; labor. This definition may include academic endeavors (e.g. examinations, classroom activities and research, or </w:t>
      </w:r>
      <w:proofErr w:type="spellStart"/>
      <w:r>
        <w:t>outof</w:t>
      </w:r>
      <w:proofErr w:type="spellEnd"/>
      <w:r>
        <w:t xml:space="preserve">-classroom learning experiences). -Hindu, Jain, and Sikh holy days are calculated on a lunar calendar and are observed at different times in different </w:t>
      </w:r>
      <w:r>
        <w:lastRenderedPageBreak/>
        <w:t xml:space="preserve">regions. A student with family in another country may wish to celebrate on an alternative </w:t>
      </w:r>
      <w:proofErr w:type="spellStart"/>
      <w:r>
        <w:t>dayusually</w:t>
      </w:r>
      <w:proofErr w:type="spellEnd"/>
      <w:r>
        <w:t xml:space="preserve"> no more than 1-2 days away from the date provided below. -All Jewish and </w:t>
      </w:r>
      <w:proofErr w:type="spellStart"/>
      <w:r>
        <w:t>Bahá'í</w:t>
      </w:r>
      <w:proofErr w:type="spellEnd"/>
      <w:r>
        <w:t xml:space="preserve"> holy days begin at sunset, as the observance of a day begins at sunset. -Observances/practices vary from culture to culture. Sunday is widely observed as a day of worship for many faith traditions, including Christian which is still the primary religious experience on our campus, and some may consider it a day of rest. In the Jewish faith, Saturday (beginning at sunset on Friday) is a work-restricted. Regulations governing observance for worship depends on regional customs. There are no work-restricted holy days within the Christian faith by tenet. By custom, in the United States, Easter and Christmas (a federal holiday) </w:t>
      </w:r>
      <w:proofErr w:type="gramStart"/>
      <w:r>
        <w:t>are considered to be</w:t>
      </w:r>
      <w:proofErr w:type="gramEnd"/>
      <w:r>
        <w:t xml:space="preserve"> non-work days.</w:t>
      </w:r>
    </w:p>
    <w:sectPr w:rsidR="00AA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721E"/>
    <w:multiLevelType w:val="multilevel"/>
    <w:tmpl w:val="788C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40CA5"/>
    <w:multiLevelType w:val="multilevel"/>
    <w:tmpl w:val="743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37E09"/>
    <w:multiLevelType w:val="multilevel"/>
    <w:tmpl w:val="DBD4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85C9B"/>
    <w:multiLevelType w:val="hybridMultilevel"/>
    <w:tmpl w:val="F864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D11B6"/>
    <w:multiLevelType w:val="multilevel"/>
    <w:tmpl w:val="5D2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3838"/>
    <w:multiLevelType w:val="multilevel"/>
    <w:tmpl w:val="FA7A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B6B8B"/>
    <w:multiLevelType w:val="hybridMultilevel"/>
    <w:tmpl w:val="F15E53EA"/>
    <w:lvl w:ilvl="0" w:tplc="DB2CB97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B0"/>
    <w:rsid w:val="00214DB0"/>
    <w:rsid w:val="007F0D35"/>
    <w:rsid w:val="00A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A5E7"/>
  <w15:chartTrackingRefBased/>
  <w15:docId w15:val="{3D5A70AD-9624-4A90-9551-85B0CB78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DB0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14DB0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4DB0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14D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4DB0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22"/>
    <w:qFormat/>
    <w:rsid w:val="00214DB0"/>
    <w:rPr>
      <w:b/>
      <w:bCs/>
    </w:rPr>
  </w:style>
  <w:style w:type="paragraph" w:styleId="ListParagraph">
    <w:name w:val="List Paragraph"/>
    <w:basedOn w:val="Normal"/>
    <w:uiPriority w:val="34"/>
    <w:qFormat/>
    <w:rsid w:val="0021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Shorner-Johnson, Amy</dc:creator>
  <cp:keywords/>
  <dc:description/>
  <cp:lastModifiedBy>Shorner-Johnson, Amy</cp:lastModifiedBy>
  <cp:revision>1</cp:revision>
  <dcterms:created xsi:type="dcterms:W3CDTF">2022-08-17T19:33:00Z</dcterms:created>
  <dcterms:modified xsi:type="dcterms:W3CDTF">2022-08-17T19:52:00Z</dcterms:modified>
</cp:coreProperties>
</file>